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2"/>
          <w:shd w:fill="auto" w:val="clear"/>
        </w:rPr>
      </w:pPr>
      <w:r>
        <w:object w:dxaOrig="2786" w:dyaOrig="2786">
          <v:rect xmlns:o="urn:schemas-microsoft-com:office:office" xmlns:v="urn:schemas-microsoft-com:vml" id="rectole0000000000" style="width:139.300000pt;height:139.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center"/>
        <w:rPr>
          <w:rFonts w:ascii="Calibri" w:hAnsi="Calibri" w:cs="Calibri" w:eastAsia="Calibri"/>
          <w:b/>
          <w:color w:val="EE0000"/>
          <w:spacing w:val="0"/>
          <w:position w:val="0"/>
          <w:sz w:val="28"/>
          <w:shd w:fill="auto" w:val="clear"/>
        </w:rPr>
      </w:pPr>
      <w:r>
        <w:rPr>
          <w:rFonts w:ascii="Calibri" w:hAnsi="Calibri" w:cs="Calibri" w:eastAsia="Calibri"/>
          <w:b/>
          <w:color w:val="EE0000"/>
          <w:spacing w:val="0"/>
          <w:position w:val="0"/>
          <w:sz w:val="28"/>
          <w:shd w:fill="auto" w:val="clear"/>
        </w:rPr>
        <w:t xml:space="preserve">Registered charity 1211509</w:t>
      </w:r>
    </w:p>
    <w:p>
      <w:pPr>
        <w:spacing w:before="0" w:after="160" w:line="259"/>
        <w:ind w:right="0" w:left="0" w:firstLine="0"/>
        <w:jc w:val="center"/>
        <w:rPr>
          <w:rFonts w:ascii="Calibri" w:hAnsi="Calibri" w:cs="Calibri" w:eastAsia="Calibri"/>
          <w:b/>
          <w:color w:val="EE0000"/>
          <w:spacing w:val="0"/>
          <w:position w:val="0"/>
          <w:sz w:val="28"/>
          <w:shd w:fill="auto" w:val="clear"/>
        </w:rPr>
      </w:pPr>
      <w:r>
        <w:object w:dxaOrig="6328" w:dyaOrig="4746">
          <v:rect xmlns:o="urn:schemas-microsoft-com:office:office" xmlns:v="urn:schemas-microsoft-com:vml" id="rectole0000000001" style="width:316.400000pt;height:237.3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60" w:line="259"/>
        <w:ind w:right="0" w:left="0" w:firstLine="0"/>
        <w:jc w:val="center"/>
        <w:rPr>
          <w:rFonts w:ascii="Calibri" w:hAnsi="Calibri" w:cs="Calibri" w:eastAsia="Calibri"/>
          <w:b/>
          <w:color w:val="EE0000"/>
          <w:spacing w:val="0"/>
          <w:position w:val="0"/>
          <w:sz w:val="28"/>
          <w:shd w:fill="auto" w:val="clear"/>
        </w:rPr>
      </w:pPr>
      <w:r>
        <w:rPr>
          <w:rFonts w:ascii="Calibri" w:hAnsi="Calibri" w:cs="Calibri" w:eastAsia="Calibri"/>
          <w:b/>
          <w:color w:val="EE0000"/>
          <w:spacing w:val="0"/>
          <w:position w:val="0"/>
          <w:sz w:val="28"/>
          <w:shd w:fill="auto" w:val="clear"/>
        </w:rPr>
        <w:t xml:space="preserve">Forces Veterans Afloat </w:t>
      </w:r>
      <w:r>
        <w:rPr>
          <w:rFonts w:ascii="Calibri" w:hAnsi="Calibri" w:cs="Calibri" w:eastAsia="Calibri"/>
          <w:b/>
          <w:color w:val="EE0000"/>
          <w:spacing w:val="0"/>
          <w:position w:val="0"/>
          <w:sz w:val="28"/>
          <w:shd w:fill="auto" w:val="clear"/>
        </w:rPr>
        <w:t xml:space="preserve">–</w:t>
      </w:r>
      <w:r>
        <w:rPr>
          <w:rFonts w:ascii="Calibri" w:hAnsi="Calibri" w:cs="Calibri" w:eastAsia="Calibri"/>
          <w:b/>
          <w:color w:val="EE0000"/>
          <w:spacing w:val="0"/>
          <w:position w:val="0"/>
          <w:sz w:val="28"/>
          <w:shd w:fill="auto" w:val="clear"/>
        </w:rPr>
        <w:t xml:space="preserve"> NB Flossie Will</w:t>
      </w:r>
      <w:r>
        <w:rPr>
          <w:rFonts w:ascii="Calibri" w:hAnsi="Calibri" w:cs="Calibri" w:eastAsia="Calibri"/>
          <w:b/>
          <w:color w:val="EE0000"/>
          <w:spacing w:val="0"/>
          <w:position w:val="0"/>
          <w:sz w:val="28"/>
          <w:shd w:fill="auto" w:val="clear"/>
        </w:rPr>
        <w:t xml:space="preserve">’</w:t>
      </w:r>
      <w:r>
        <w:rPr>
          <w:rFonts w:ascii="Calibri" w:hAnsi="Calibri" w:cs="Calibri" w:eastAsia="Calibri"/>
          <w:b/>
          <w:color w:val="EE0000"/>
          <w:spacing w:val="0"/>
          <w:position w:val="0"/>
          <w:sz w:val="28"/>
          <w:shd w:fill="auto" w:val="clear"/>
        </w:rPr>
        <w:t xml:space="preserve">um</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Flossie Will’um was given to us by a veteran who needed to go in to care. He was delighted that his boat would become a home for more veterans. </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She was named after the owner’s grandparents and the one stipulation was that her name not be changed. Her owner was an avid collector and emptying her of the things he had in her took some time. We are still finding vinyl records! </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She is 36 feet and has a fiberglass cabin. Her former owner very kindly paid for some remedial work to be carried out on her hull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so we know that is sound. We have replaced the metal supports for the deck board and the deck boards themselves. The engine now has a new stop cable and starts and runs well. A new control box has been named by a volunteer and fitted.</w:t>
      </w: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She required a total internal fit out, and a strip out for this is about to begin.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